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1394" w14:textId="7F2E82CA" w:rsidR="00D509FE" w:rsidRPr="002D4ADD" w:rsidRDefault="002D4ADD" w:rsidP="00D509FE">
      <w:pPr>
        <w:rPr>
          <w:rFonts w:eastAsia="Times New Roman" w:cstheme="minorHAnsi"/>
          <w:color w:val="000000"/>
          <w:kern w:val="0"/>
          <w:lang w:eastAsia="de-DE"/>
          <w14:ligatures w14:val="none"/>
        </w:rPr>
      </w:pPr>
      <w:r w:rsidRPr="002D4ADD">
        <w:rPr>
          <w:rFonts w:eastAsia="Times New Roman" w:cstheme="minorHAnsi"/>
          <w:color w:val="3F3731"/>
          <w:spacing w:val="6"/>
          <w:kern w:val="36"/>
          <w:sz w:val="60"/>
          <w:szCs w:val="60"/>
          <w:lang w:eastAsia="de-DE"/>
          <w14:ligatures w14:val="none"/>
        </w:rPr>
        <w:t>Staatssekretär Sieveke überreicht Förderbescheid</w:t>
      </w:r>
    </w:p>
    <w:p w14:paraId="15216336" w14:textId="77777777" w:rsidR="00583A62" w:rsidRDefault="00583A62" w:rsidP="00D509FE">
      <w:pPr>
        <w:pStyle w:val="berschrift6"/>
        <w:spacing w:before="0"/>
        <w:rPr>
          <w:rStyle w:val="Fett"/>
          <w:rFonts w:asciiTheme="minorHAnsi" w:hAnsiTheme="minorHAnsi" w:cstheme="minorHAnsi"/>
          <w:b w:val="0"/>
          <w:bCs w:val="0"/>
          <w:caps/>
          <w:color w:val="3F3731"/>
          <w:spacing w:val="5"/>
          <w:sz w:val="22"/>
          <w:szCs w:val="22"/>
        </w:rPr>
      </w:pPr>
    </w:p>
    <w:p w14:paraId="5FEA47E1" w14:textId="54DBF3B6" w:rsidR="00D509FE" w:rsidRPr="002D4ADD" w:rsidRDefault="00D509FE" w:rsidP="00D509FE">
      <w:pPr>
        <w:pStyle w:val="berschrift6"/>
        <w:spacing w:before="0"/>
        <w:rPr>
          <w:rFonts w:asciiTheme="minorHAnsi" w:hAnsiTheme="minorHAnsi" w:cstheme="minorHAnsi"/>
          <w:caps/>
          <w:color w:val="3F3731"/>
          <w:spacing w:val="5"/>
          <w:sz w:val="22"/>
          <w:szCs w:val="22"/>
        </w:rPr>
      </w:pPr>
      <w:r w:rsidRPr="002D4ADD">
        <w:rPr>
          <w:rStyle w:val="Fett"/>
          <w:rFonts w:asciiTheme="minorHAnsi" w:hAnsiTheme="minorHAnsi" w:cstheme="minorHAnsi"/>
          <w:b w:val="0"/>
          <w:bCs w:val="0"/>
          <w:caps/>
          <w:color w:val="3F3731"/>
          <w:spacing w:val="5"/>
          <w:sz w:val="22"/>
          <w:szCs w:val="22"/>
        </w:rPr>
        <w:t>1. DEZEMBER 2023</w:t>
      </w:r>
    </w:p>
    <w:p w14:paraId="39D46AAA" w14:textId="77777777" w:rsidR="00D509FE" w:rsidRPr="002D4ADD" w:rsidRDefault="00D509FE" w:rsidP="00D509FE">
      <w:pPr>
        <w:rPr>
          <w:rFonts w:cstheme="minorHAnsi"/>
          <w:color w:val="000000"/>
        </w:rPr>
      </w:pPr>
    </w:p>
    <w:p w14:paraId="6E3E5247" w14:textId="77777777" w:rsidR="002D4ADD" w:rsidRPr="002D4ADD" w:rsidRDefault="002D4ADD" w:rsidP="002D4ADD">
      <w:pPr>
        <w:rPr>
          <w:rFonts w:eastAsiaTheme="majorEastAsia" w:cstheme="minorHAnsi"/>
          <w:color w:val="3F3731"/>
          <w:spacing w:val="5"/>
          <w:sz w:val="41"/>
          <w:szCs w:val="41"/>
        </w:rPr>
      </w:pPr>
      <w:r w:rsidRPr="002D4ADD">
        <w:rPr>
          <w:rFonts w:eastAsiaTheme="majorEastAsia" w:cstheme="minorHAnsi"/>
          <w:color w:val="3F3731"/>
          <w:spacing w:val="5"/>
          <w:sz w:val="41"/>
          <w:szCs w:val="41"/>
        </w:rPr>
        <w:t>Ein toller Besuch in der Kohlfurth</w:t>
      </w:r>
    </w:p>
    <w:p w14:paraId="5A622A5E" w14:textId="77777777" w:rsidR="00D509FE" w:rsidRPr="002D4ADD" w:rsidRDefault="00D509FE" w:rsidP="00D509FE">
      <w:pPr>
        <w:rPr>
          <w:rFonts w:cstheme="minorHAnsi"/>
          <w:color w:val="000000"/>
        </w:rPr>
      </w:pPr>
    </w:p>
    <w:p w14:paraId="485A4DC7" w14:textId="3F7C31F1" w:rsidR="00D71DB3" w:rsidRPr="002D4ADD" w:rsidRDefault="002D4ADD" w:rsidP="00D509FE">
      <w:pPr>
        <w:rPr>
          <w:rFonts w:cstheme="minorHAnsi"/>
        </w:rPr>
      </w:pPr>
      <w:r w:rsidRPr="002D4ADD">
        <w:rPr>
          <w:rFonts w:eastAsia="Times New Roman" w:cstheme="minorHAnsi"/>
          <w:color w:val="000000"/>
          <w:kern w:val="0"/>
          <w:lang w:eastAsia="de-DE"/>
          <w14:ligatures w14:val="none"/>
        </w:rPr>
        <w:t>Unser Museum war vom Hochwasser am 21. Juli 2022 stark betroffen. Erst mit der Zeit wurden alle Schäden sicht- und abschätzbar. Daher war es gut, den Antrag auf Entschädigung nicht sofort zu stellen, da eine nachträgliche Aufstockung nicht möglich gewesen wäre. Mit dem nötigen Vorlauf konnten wir jetzt Schäden in Höhe von 314 Tsd. Euro nachweisen, die auch anerkannt wurden.</w:t>
      </w:r>
      <w:r w:rsidRPr="002D4ADD">
        <w:rPr>
          <w:rFonts w:eastAsia="Times New Roman" w:cstheme="minorHAnsi"/>
          <w:color w:val="000000"/>
          <w:kern w:val="0"/>
          <w:lang w:eastAsia="de-DE"/>
          <w14:ligatures w14:val="none"/>
        </w:rPr>
        <w:br/>
      </w:r>
      <w:r w:rsidRPr="002D4ADD">
        <w:rPr>
          <w:rFonts w:eastAsia="Times New Roman" w:cstheme="minorHAnsi"/>
          <w:color w:val="000000"/>
          <w:kern w:val="0"/>
          <w:lang w:eastAsia="de-DE"/>
          <w14:ligatures w14:val="none"/>
        </w:rPr>
        <w:br/>
        <w:t>Am 30. August 2023 besuchte Herr Daniel Sieveke, Staatssekretär im Ministerium für Heimat, Kommunales, Bau und Digitalisierung des Landes Nordrhein-Westfalen – verkürzt auch „Heimatministerium“ genannt – unser Museum in der Kohlfurth, um den Förderbescheid des Landes NRW zu überreichen. Das Land übernimmt damit 100% der Kosten, die nicht bereits aus anderen Quellen (z.  B. Versicherung) gedeckt wurden.</w:t>
      </w:r>
      <w:r w:rsidRPr="002D4ADD">
        <w:rPr>
          <w:rFonts w:eastAsia="Times New Roman" w:cstheme="minorHAnsi"/>
          <w:color w:val="000000"/>
          <w:kern w:val="0"/>
          <w:lang w:eastAsia="de-DE"/>
          <w14:ligatures w14:val="none"/>
        </w:rPr>
        <w:br/>
      </w:r>
      <w:r w:rsidRPr="002D4ADD">
        <w:rPr>
          <w:rFonts w:eastAsia="Times New Roman" w:cstheme="minorHAnsi"/>
          <w:color w:val="000000"/>
          <w:kern w:val="0"/>
          <w:lang w:eastAsia="de-DE"/>
          <w14:ligatures w14:val="none"/>
        </w:rPr>
        <w:br/>
        <w:t>Nach dem „offiziellen Teil“ besichtig</w:t>
      </w:r>
      <w:r w:rsidRPr="002D4ADD">
        <w:rPr>
          <w:rFonts w:eastAsia="Times New Roman" w:cstheme="minorHAnsi"/>
          <w:color w:val="000000"/>
          <w:kern w:val="0"/>
          <w:lang w:eastAsia="de-DE"/>
          <w14:ligatures w14:val="none"/>
        </w:rPr>
        <w:softHyphen/>
        <w:t xml:space="preserve">te Herr Staatssekretär Sieveke </w:t>
      </w:r>
      <w:r w:rsidRPr="002D4ADD">
        <w:rPr>
          <w:rFonts w:eastAsia="Times New Roman" w:cstheme="minorHAnsi"/>
          <w:color w:val="000000"/>
          <w:kern w:val="0"/>
          <w:lang w:eastAsia="de-DE"/>
          <w14:ligatures w14:val="none"/>
        </w:rPr>
        <w:softHyphen/>
        <w:t xml:space="preserve">unsere Wagenhalle. Anschließend nahm er sich über eine Stunde Zeit, um bei einem Pott Kaffee in einer lockeren Runde in unserem Sozialgebäude die Herausforderungen bei der </w:t>
      </w:r>
      <w:r w:rsidRPr="002D4ADD">
        <w:rPr>
          <w:rFonts w:eastAsia="Times New Roman" w:cstheme="minorHAnsi"/>
          <w:color w:val="000000"/>
          <w:kern w:val="0"/>
          <w:lang w:eastAsia="de-DE"/>
          <w14:ligatures w14:val="none"/>
        </w:rPr>
        <w:softHyphen/>
        <w:t>Gewinnung von Nachwuchs für ehrenamt</w:t>
      </w:r>
      <w:r w:rsidRPr="002D4ADD">
        <w:rPr>
          <w:rFonts w:eastAsia="Times New Roman" w:cstheme="minorHAnsi"/>
          <w:color w:val="000000"/>
          <w:kern w:val="0"/>
          <w:lang w:eastAsia="de-DE"/>
          <w14:ligatures w14:val="none"/>
        </w:rPr>
        <w:softHyphen/>
        <w:t>liche Aktivitäten zu diskutieren.</w:t>
      </w:r>
    </w:p>
    <w:p w14:paraId="4C91426A" w14:textId="77777777" w:rsidR="00D509FE" w:rsidRPr="002D4ADD" w:rsidRDefault="00D509FE" w:rsidP="00D509FE">
      <w:pPr>
        <w:rPr>
          <w:rFonts w:cstheme="minorHAnsi"/>
        </w:rPr>
      </w:pPr>
    </w:p>
    <w:p w14:paraId="554722D4" w14:textId="47976518" w:rsidR="00D509FE" w:rsidRPr="002D4ADD" w:rsidRDefault="00D509FE" w:rsidP="00D509FE">
      <w:pPr>
        <w:rPr>
          <w:rFonts w:eastAsia="Times New Roman" w:cstheme="minorHAnsi"/>
          <w:color w:val="000000"/>
          <w:kern w:val="0"/>
          <w:lang w:eastAsia="de-DE"/>
          <w14:ligatures w14:val="none"/>
        </w:rPr>
      </w:pPr>
      <w:r w:rsidRPr="002D4ADD">
        <w:rPr>
          <w:rFonts w:eastAsia="Times New Roman" w:cstheme="minorHAnsi"/>
          <w:color w:val="000000"/>
          <w:kern w:val="0"/>
          <w:lang w:eastAsia="de-DE"/>
          <w14:ligatures w14:val="none"/>
        </w:rPr>
        <w:t>Autor: Guido Korff</w:t>
      </w:r>
    </w:p>
    <w:sectPr w:rsidR="00D509FE" w:rsidRPr="002D4A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FE"/>
    <w:rsid w:val="002D4ADD"/>
    <w:rsid w:val="00583A62"/>
    <w:rsid w:val="00D509FE"/>
    <w:rsid w:val="00D71D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3B3368"/>
  <w15:chartTrackingRefBased/>
  <w15:docId w15:val="{0AF74CD9-CBD9-C249-8218-96578A2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509FE"/>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4">
    <w:name w:val="heading 4"/>
    <w:basedOn w:val="Standard"/>
    <w:next w:val="Standard"/>
    <w:link w:val="berschrift4Zchn"/>
    <w:uiPriority w:val="9"/>
    <w:semiHidden/>
    <w:unhideWhenUsed/>
    <w:qFormat/>
    <w:rsid w:val="00D509FE"/>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D4AD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509FE"/>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09FE"/>
    <w:rPr>
      <w:rFonts w:ascii="Times New Roman" w:eastAsia="Times New Roman" w:hAnsi="Times New Roman" w:cs="Times New Roman"/>
      <w:b/>
      <w:bCs/>
      <w:kern w:val="36"/>
      <w:sz w:val="48"/>
      <w:szCs w:val="48"/>
      <w:lang w:eastAsia="de-DE"/>
      <w14:ligatures w14:val="none"/>
    </w:rPr>
  </w:style>
  <w:style w:type="character" w:customStyle="1" w:styleId="berschrift6Zchn">
    <w:name w:val="Überschrift 6 Zchn"/>
    <w:basedOn w:val="Absatz-Standardschriftart"/>
    <w:link w:val="berschrift6"/>
    <w:uiPriority w:val="9"/>
    <w:semiHidden/>
    <w:rsid w:val="00D509FE"/>
    <w:rPr>
      <w:rFonts w:asciiTheme="majorHAnsi" w:eastAsiaTheme="majorEastAsia" w:hAnsiTheme="majorHAnsi" w:cstheme="majorBidi"/>
      <w:color w:val="1F3763" w:themeColor="accent1" w:themeShade="7F"/>
    </w:rPr>
  </w:style>
  <w:style w:type="character" w:styleId="Fett">
    <w:name w:val="Strong"/>
    <w:basedOn w:val="Absatz-Standardschriftart"/>
    <w:uiPriority w:val="22"/>
    <w:qFormat/>
    <w:rsid w:val="00D509FE"/>
    <w:rPr>
      <w:b/>
      <w:bCs/>
    </w:rPr>
  </w:style>
  <w:style w:type="character" w:customStyle="1" w:styleId="berschrift4Zchn">
    <w:name w:val="Überschrift 4 Zchn"/>
    <w:basedOn w:val="Absatz-Standardschriftart"/>
    <w:link w:val="berschrift4"/>
    <w:uiPriority w:val="9"/>
    <w:semiHidden/>
    <w:rsid w:val="00D509FE"/>
    <w:rPr>
      <w:rFonts w:asciiTheme="majorHAnsi" w:eastAsiaTheme="majorEastAsia" w:hAnsiTheme="majorHAnsi" w:cstheme="majorBidi"/>
      <w:i/>
      <w:iCs/>
      <w:color w:val="2F5496" w:themeColor="accent1" w:themeShade="BF"/>
    </w:rPr>
  </w:style>
  <w:style w:type="paragraph" w:styleId="StandardWeb">
    <w:name w:val="Normal (Web)"/>
    <w:basedOn w:val="Standard"/>
    <w:uiPriority w:val="99"/>
    <w:semiHidden/>
    <w:unhideWhenUsed/>
    <w:rsid w:val="00D509FE"/>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berschrift5Zchn">
    <w:name w:val="Überschrift 5 Zchn"/>
    <w:basedOn w:val="Absatz-Standardschriftart"/>
    <w:link w:val="berschrift5"/>
    <w:uiPriority w:val="9"/>
    <w:semiHidden/>
    <w:rsid w:val="002D4AD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5652">
      <w:bodyDiv w:val="1"/>
      <w:marLeft w:val="0"/>
      <w:marRight w:val="0"/>
      <w:marTop w:val="0"/>
      <w:marBottom w:val="0"/>
      <w:divBdr>
        <w:top w:val="none" w:sz="0" w:space="0" w:color="auto"/>
        <w:left w:val="none" w:sz="0" w:space="0" w:color="auto"/>
        <w:bottom w:val="none" w:sz="0" w:space="0" w:color="auto"/>
        <w:right w:val="none" w:sz="0" w:space="0" w:color="auto"/>
      </w:divBdr>
    </w:div>
    <w:div w:id="231890307">
      <w:bodyDiv w:val="1"/>
      <w:marLeft w:val="0"/>
      <w:marRight w:val="0"/>
      <w:marTop w:val="0"/>
      <w:marBottom w:val="0"/>
      <w:divBdr>
        <w:top w:val="none" w:sz="0" w:space="0" w:color="auto"/>
        <w:left w:val="none" w:sz="0" w:space="0" w:color="auto"/>
        <w:bottom w:val="none" w:sz="0" w:space="0" w:color="auto"/>
        <w:right w:val="none" w:sz="0" w:space="0" w:color="auto"/>
      </w:divBdr>
      <w:divsChild>
        <w:div w:id="1346058127">
          <w:marLeft w:val="0"/>
          <w:marRight w:val="0"/>
          <w:marTop w:val="300"/>
          <w:marBottom w:val="0"/>
          <w:divBdr>
            <w:top w:val="none" w:sz="0" w:space="0" w:color="auto"/>
            <w:left w:val="none" w:sz="0" w:space="0" w:color="auto"/>
            <w:bottom w:val="none" w:sz="0" w:space="0" w:color="auto"/>
            <w:right w:val="none" w:sz="0" w:space="0" w:color="auto"/>
          </w:divBdr>
          <w:divsChild>
            <w:div w:id="1686521399">
              <w:marLeft w:val="0"/>
              <w:marRight w:val="0"/>
              <w:marTop w:val="0"/>
              <w:marBottom w:val="0"/>
              <w:divBdr>
                <w:top w:val="none" w:sz="0" w:space="0" w:color="auto"/>
                <w:left w:val="none" w:sz="0" w:space="0" w:color="auto"/>
                <w:bottom w:val="none" w:sz="0" w:space="0" w:color="auto"/>
                <w:right w:val="none" w:sz="0" w:space="0" w:color="auto"/>
              </w:divBdr>
              <w:divsChild>
                <w:div w:id="1990019470">
                  <w:marLeft w:val="0"/>
                  <w:marRight w:val="1464"/>
                  <w:marTop w:val="0"/>
                  <w:marBottom w:val="0"/>
                  <w:divBdr>
                    <w:top w:val="none" w:sz="0" w:space="0" w:color="auto"/>
                    <w:left w:val="none" w:sz="0" w:space="0" w:color="auto"/>
                    <w:bottom w:val="none" w:sz="0" w:space="0" w:color="auto"/>
                    <w:right w:val="none" w:sz="0" w:space="0" w:color="auto"/>
                  </w:divBdr>
                  <w:divsChild>
                    <w:div w:id="1032027618">
                      <w:marLeft w:val="0"/>
                      <w:marRight w:val="0"/>
                      <w:marTop w:val="0"/>
                      <w:marBottom w:val="0"/>
                      <w:divBdr>
                        <w:top w:val="none" w:sz="0" w:space="0" w:color="auto"/>
                        <w:left w:val="none" w:sz="0" w:space="0" w:color="auto"/>
                        <w:bottom w:val="none" w:sz="0" w:space="31" w:color="auto"/>
                        <w:right w:val="none" w:sz="0" w:space="0" w:color="auto"/>
                      </w:divBdr>
                    </w:div>
                  </w:divsChild>
                </w:div>
              </w:divsChild>
            </w:div>
          </w:divsChild>
        </w:div>
      </w:divsChild>
    </w:div>
    <w:div w:id="380246584">
      <w:bodyDiv w:val="1"/>
      <w:marLeft w:val="0"/>
      <w:marRight w:val="0"/>
      <w:marTop w:val="0"/>
      <w:marBottom w:val="0"/>
      <w:divBdr>
        <w:top w:val="none" w:sz="0" w:space="0" w:color="auto"/>
        <w:left w:val="none" w:sz="0" w:space="0" w:color="auto"/>
        <w:bottom w:val="none" w:sz="0" w:space="0" w:color="auto"/>
        <w:right w:val="none" w:sz="0" w:space="0" w:color="auto"/>
      </w:divBdr>
    </w:div>
    <w:div w:id="913048370">
      <w:bodyDiv w:val="1"/>
      <w:marLeft w:val="0"/>
      <w:marRight w:val="0"/>
      <w:marTop w:val="0"/>
      <w:marBottom w:val="0"/>
      <w:divBdr>
        <w:top w:val="none" w:sz="0" w:space="0" w:color="auto"/>
        <w:left w:val="none" w:sz="0" w:space="0" w:color="auto"/>
        <w:bottom w:val="none" w:sz="0" w:space="0" w:color="auto"/>
        <w:right w:val="none" w:sz="0" w:space="0" w:color="auto"/>
      </w:divBdr>
    </w:div>
    <w:div w:id="938442342">
      <w:bodyDiv w:val="1"/>
      <w:marLeft w:val="0"/>
      <w:marRight w:val="0"/>
      <w:marTop w:val="0"/>
      <w:marBottom w:val="0"/>
      <w:divBdr>
        <w:top w:val="none" w:sz="0" w:space="0" w:color="auto"/>
        <w:left w:val="none" w:sz="0" w:space="0" w:color="auto"/>
        <w:bottom w:val="none" w:sz="0" w:space="0" w:color="auto"/>
        <w:right w:val="none" w:sz="0" w:space="0" w:color="auto"/>
      </w:divBdr>
      <w:divsChild>
        <w:div w:id="513809079">
          <w:marLeft w:val="0"/>
          <w:marRight w:val="0"/>
          <w:marTop w:val="0"/>
          <w:marBottom w:val="0"/>
          <w:divBdr>
            <w:top w:val="none" w:sz="0" w:space="0" w:color="auto"/>
            <w:left w:val="none" w:sz="0" w:space="0" w:color="auto"/>
            <w:bottom w:val="none" w:sz="0" w:space="31" w:color="auto"/>
            <w:right w:val="none" w:sz="0" w:space="0" w:color="auto"/>
          </w:divBdr>
        </w:div>
        <w:div w:id="2054771325">
          <w:marLeft w:val="0"/>
          <w:marRight w:val="0"/>
          <w:marTop w:val="0"/>
          <w:marBottom w:val="0"/>
          <w:divBdr>
            <w:top w:val="none" w:sz="0" w:space="0" w:color="auto"/>
            <w:left w:val="none" w:sz="0" w:space="0" w:color="auto"/>
            <w:bottom w:val="none" w:sz="0" w:space="19" w:color="auto"/>
            <w:right w:val="none" w:sz="0" w:space="0" w:color="auto"/>
          </w:divBdr>
        </w:div>
      </w:divsChild>
    </w:div>
    <w:div w:id="1485732548">
      <w:bodyDiv w:val="1"/>
      <w:marLeft w:val="0"/>
      <w:marRight w:val="0"/>
      <w:marTop w:val="0"/>
      <w:marBottom w:val="0"/>
      <w:divBdr>
        <w:top w:val="none" w:sz="0" w:space="0" w:color="auto"/>
        <w:left w:val="none" w:sz="0" w:space="0" w:color="auto"/>
        <w:bottom w:val="none" w:sz="0" w:space="0" w:color="auto"/>
        <w:right w:val="none" w:sz="0" w:space="0" w:color="auto"/>
      </w:divBdr>
    </w:div>
    <w:div w:id="1642422069">
      <w:bodyDiv w:val="1"/>
      <w:marLeft w:val="0"/>
      <w:marRight w:val="0"/>
      <w:marTop w:val="0"/>
      <w:marBottom w:val="0"/>
      <w:divBdr>
        <w:top w:val="none" w:sz="0" w:space="0" w:color="auto"/>
        <w:left w:val="none" w:sz="0" w:space="0" w:color="auto"/>
        <w:bottom w:val="none" w:sz="0" w:space="0" w:color="auto"/>
        <w:right w:val="none" w:sz="0" w:space="0" w:color="auto"/>
      </w:divBdr>
      <w:divsChild>
        <w:div w:id="1047493218">
          <w:marLeft w:val="0"/>
          <w:marRight w:val="0"/>
          <w:marTop w:val="0"/>
          <w:marBottom w:val="0"/>
          <w:divBdr>
            <w:top w:val="none" w:sz="0" w:space="0" w:color="auto"/>
            <w:left w:val="none" w:sz="0" w:space="0" w:color="auto"/>
            <w:bottom w:val="none" w:sz="0" w:space="19" w:color="auto"/>
            <w:right w:val="none" w:sz="0" w:space="0" w:color="auto"/>
          </w:divBdr>
        </w:div>
        <w:div w:id="881669683">
          <w:marLeft w:val="0"/>
          <w:marRight w:val="0"/>
          <w:marTop w:val="0"/>
          <w:marBottom w:val="0"/>
          <w:divBdr>
            <w:top w:val="none" w:sz="0" w:space="0" w:color="auto"/>
            <w:left w:val="none" w:sz="0" w:space="0" w:color="auto"/>
            <w:bottom w:val="none" w:sz="0" w:space="31" w:color="auto"/>
            <w:right w:val="none" w:sz="0" w:space="0" w:color="auto"/>
          </w:divBdr>
        </w:div>
      </w:divsChild>
    </w:div>
    <w:div w:id="2122258130">
      <w:bodyDiv w:val="1"/>
      <w:marLeft w:val="0"/>
      <w:marRight w:val="0"/>
      <w:marTop w:val="0"/>
      <w:marBottom w:val="0"/>
      <w:divBdr>
        <w:top w:val="none" w:sz="0" w:space="0" w:color="auto"/>
        <w:left w:val="none" w:sz="0" w:space="0" w:color="auto"/>
        <w:bottom w:val="none" w:sz="0" w:space="0" w:color="auto"/>
        <w:right w:val="none" w:sz="0" w:space="0" w:color="auto"/>
      </w:divBdr>
      <w:divsChild>
        <w:div w:id="1602176944">
          <w:marLeft w:val="0"/>
          <w:marRight w:val="1080"/>
          <w:marTop w:val="0"/>
          <w:marBottom w:val="0"/>
          <w:divBdr>
            <w:top w:val="none" w:sz="0" w:space="0" w:color="auto"/>
            <w:left w:val="none" w:sz="0" w:space="0" w:color="auto"/>
            <w:bottom w:val="none" w:sz="0" w:space="0" w:color="auto"/>
            <w:right w:val="none" w:sz="0" w:space="0" w:color="auto"/>
          </w:divBdr>
          <w:divsChild>
            <w:div w:id="882207701">
              <w:marLeft w:val="0"/>
              <w:marRight w:val="0"/>
              <w:marTop w:val="0"/>
              <w:marBottom w:val="0"/>
              <w:divBdr>
                <w:top w:val="none" w:sz="0" w:space="0" w:color="auto"/>
                <w:left w:val="none" w:sz="0" w:space="0" w:color="auto"/>
                <w:bottom w:val="none" w:sz="0" w:space="31" w:color="auto"/>
                <w:right w:val="none" w:sz="0" w:space="0" w:color="auto"/>
              </w:divBdr>
            </w:div>
          </w:divsChild>
        </w:div>
        <w:div w:id="1346328081">
          <w:marLeft w:val="0"/>
          <w:marRight w:val="0"/>
          <w:marTop w:val="0"/>
          <w:marBottom w:val="0"/>
          <w:divBdr>
            <w:top w:val="none" w:sz="0" w:space="31" w:color="auto"/>
            <w:left w:val="none" w:sz="0" w:space="0" w:color="auto"/>
            <w:bottom w:val="none" w:sz="0" w:space="19"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1056</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Oehle</dc:creator>
  <cp:keywords/>
  <dc:description/>
  <cp:lastModifiedBy>Alexandra Oehle</cp:lastModifiedBy>
  <cp:revision>3</cp:revision>
  <dcterms:created xsi:type="dcterms:W3CDTF">2023-12-15T14:05:00Z</dcterms:created>
  <dcterms:modified xsi:type="dcterms:W3CDTF">2023-12-15T14:07:00Z</dcterms:modified>
</cp:coreProperties>
</file>